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9D5053" w:rsidRPr="0066003C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>SERVIZI MECCANIZZATI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 xml:space="preserve"> DI SGOMBERO NEVE E TRATTAMENTO 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>ANTIGHIACCIO DA ESEGUIRSI LUNGO LE TRATTE AUTOSTRADALI DI COMPETEN</w:t>
      </w:r>
      <w:r w:rsidR="00411F1D">
        <w:rPr>
          <w:rFonts w:asciiTheme="minorHAnsi" w:hAnsiTheme="minorHAnsi" w:cs="Tahoma"/>
          <w:color w:val="auto"/>
          <w:sz w:val="22"/>
          <w:szCs w:val="22"/>
        </w:rPr>
        <w:t>ZA DELLA DIREZIONE 5° TRONCO ROMA DI FIANO ROMANO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411F1D">
        <w:rPr>
          <w:rFonts w:asciiTheme="minorHAnsi" w:hAnsiTheme="minorHAnsi" w:cs="Tahoma"/>
          <w:color w:val="auto"/>
          <w:sz w:val="22"/>
          <w:szCs w:val="22"/>
        </w:rPr>
        <w:t xml:space="preserve">DI 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>AUTOSTRADE PER L’ITALIA S.p.A.</w:t>
      </w:r>
    </w:p>
    <w:p w:rsidR="00F241C7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:rsidR="007F79E9" w:rsidRDefault="007F79E9" w:rsidP="007F79E9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>Codice appalto</w:t>
      </w:r>
      <w:r w:rsidRPr="00E60632">
        <w:rPr>
          <w:rFonts w:asciiTheme="minorHAnsi" w:hAnsiTheme="minorHAnsi" w:cs="Tahoma"/>
          <w:color w:val="auto"/>
          <w:sz w:val="22"/>
          <w:szCs w:val="22"/>
        </w:rPr>
        <w:t xml:space="preserve">: </w:t>
      </w:r>
      <w:r w:rsidR="00562427">
        <w:rPr>
          <w:rFonts w:asciiTheme="minorHAnsi" w:hAnsiTheme="minorHAnsi" w:cs="Tahoma"/>
          <w:color w:val="auto"/>
          <w:sz w:val="22"/>
          <w:szCs w:val="22"/>
        </w:rPr>
        <w:t>21</w:t>
      </w:r>
      <w:r w:rsidRPr="00E60632">
        <w:rPr>
          <w:rFonts w:asciiTheme="minorHAnsi" w:hAnsiTheme="minorHAnsi" w:cs="Tahoma"/>
          <w:color w:val="auto"/>
          <w:sz w:val="22"/>
          <w:szCs w:val="22"/>
        </w:rPr>
        <w:t>/FR/1</w:t>
      </w:r>
      <w:r w:rsidR="00562427">
        <w:rPr>
          <w:rFonts w:asciiTheme="minorHAnsi" w:hAnsiTheme="minorHAnsi" w:cs="Tahoma"/>
          <w:color w:val="auto"/>
          <w:sz w:val="22"/>
          <w:szCs w:val="22"/>
        </w:rPr>
        <w:t>9</w:t>
      </w:r>
    </w:p>
    <w:p w:rsidR="00B14DCF" w:rsidRPr="00B14DCF" w:rsidRDefault="00B14DCF" w:rsidP="00B14DCF">
      <w:pPr>
        <w:rPr>
          <w:lang w:eastAsia="en-US"/>
        </w:rPr>
      </w:pPr>
    </w:p>
    <w:p w:rsidR="0071477C" w:rsidRPr="00290C41" w:rsidRDefault="00562427" w:rsidP="007F79E9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 xml:space="preserve">CIG </w:t>
      </w:r>
      <w:r w:rsidRPr="00562427">
        <w:rPr>
          <w:rFonts w:asciiTheme="minorHAnsi" w:hAnsiTheme="minorHAnsi" w:cs="Tahoma"/>
          <w:color w:val="auto"/>
          <w:sz w:val="22"/>
          <w:szCs w:val="22"/>
        </w:rPr>
        <w:t>7852648221</w:t>
      </w:r>
    </w:p>
    <w:p w:rsidR="00E85159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:rsidR="008735EE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>
        <w:rPr>
          <w:rFonts w:asciiTheme="minorHAnsi" w:hAnsiTheme="minorHAnsi" w:cs="Tahoma"/>
          <w:sz w:val="20"/>
          <w:szCs w:val="20"/>
        </w:rPr>
        <w:t>]</w:t>
      </w:r>
    </w:p>
    <w:p w:rsidR="00A63DF4" w:rsidRDefault="00A63DF4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il seguente 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30"/>
        <w:gridCol w:w="1606"/>
      </w:tblGrid>
      <w:tr w:rsidR="00562427" w:rsidRPr="00A70FB8" w:rsidTr="004F4B71">
        <w:trPr>
          <w:trHeight w:val="454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62427" w:rsidRPr="00A70FB8" w:rsidRDefault="00562427" w:rsidP="002210B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 a base d’asta al netto dei costi DUVRI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562427" w:rsidRDefault="00562427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Costi </w:t>
            </w:r>
            <w:r>
              <w:rPr>
                <w:rFonts w:asciiTheme="minorHAnsi" w:hAnsiTheme="minorHAnsi"/>
                <w:b/>
              </w:rPr>
              <w:t>(DUVRI)</w:t>
            </w:r>
          </w:p>
          <w:p w:rsidR="00562427" w:rsidRPr="00A70FB8" w:rsidRDefault="00562427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:rsidR="00562427" w:rsidRPr="00A70FB8" w:rsidRDefault="00562427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 proposto</w:t>
            </w:r>
          </w:p>
        </w:tc>
      </w:tr>
      <w:tr w:rsidR="00562427" w:rsidRPr="00411F1D" w:rsidTr="003C03B8">
        <w:trPr>
          <w:trHeight w:val="454"/>
          <w:jc w:val="center"/>
        </w:trPr>
        <w:tc>
          <w:tcPr>
            <w:tcW w:w="1701" w:type="dxa"/>
            <w:vAlign w:val="center"/>
          </w:tcPr>
          <w:p w:rsidR="00562427" w:rsidRPr="00411F1D" w:rsidRDefault="00562427" w:rsidP="00411F1D">
            <w:pPr>
              <w:pStyle w:val="Testocommento"/>
              <w:jc w:val="right"/>
              <w:rPr>
                <w:rFonts w:asciiTheme="minorHAnsi" w:hAnsiTheme="minorHAnsi"/>
              </w:rPr>
            </w:pPr>
            <w:r w:rsidRPr="00562427">
              <w:rPr>
                <w:rFonts w:asciiTheme="minorHAnsi" w:hAnsiTheme="minorHAnsi"/>
              </w:rPr>
              <w:t>1.813.237,09</w:t>
            </w:r>
          </w:p>
        </w:tc>
        <w:tc>
          <w:tcPr>
            <w:tcW w:w="1730" w:type="dxa"/>
            <w:vAlign w:val="center"/>
          </w:tcPr>
          <w:p w:rsidR="00562427" w:rsidRPr="00411F1D" w:rsidRDefault="00562427" w:rsidP="00411F1D">
            <w:pPr>
              <w:pStyle w:val="Testocommento"/>
              <w:jc w:val="right"/>
              <w:rPr>
                <w:rFonts w:asciiTheme="minorHAnsi" w:hAnsiTheme="minorHAnsi"/>
              </w:rPr>
            </w:pPr>
            <w:r w:rsidRPr="00562427">
              <w:rPr>
                <w:rFonts w:asciiTheme="minorHAnsi" w:hAnsiTheme="minorHAnsi"/>
              </w:rPr>
              <w:t>42.057,00</w:t>
            </w:r>
          </w:p>
        </w:tc>
        <w:tc>
          <w:tcPr>
            <w:tcW w:w="1606" w:type="dxa"/>
            <w:vAlign w:val="center"/>
          </w:tcPr>
          <w:p w:rsidR="00562427" w:rsidRPr="00411F1D" w:rsidRDefault="00562427" w:rsidP="002210B8">
            <w:pPr>
              <w:pStyle w:val="Testocommento"/>
              <w:rPr>
                <w:rFonts w:asciiTheme="minorHAnsi" w:hAnsiTheme="minorHAnsi"/>
              </w:rPr>
            </w:pPr>
            <w:r w:rsidRPr="00411F1D">
              <w:rPr>
                <w:rFonts w:asciiTheme="minorHAnsi" w:hAnsiTheme="minorHAnsi"/>
              </w:rPr>
              <w:t>………</w:t>
            </w:r>
            <w:r>
              <w:rPr>
                <w:rFonts w:asciiTheme="minorHAnsi" w:hAnsiTheme="minorHAnsi"/>
              </w:rPr>
              <w:t>………..</w:t>
            </w:r>
          </w:p>
        </w:tc>
      </w:tr>
    </w:tbl>
    <w:p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</w:t>
      </w:r>
      <w:r w:rsidR="007F79E9">
        <w:rPr>
          <w:rFonts w:asciiTheme="minorHAnsi" w:hAnsiTheme="minorHAnsi" w:cs="Tahoma"/>
          <w:sz w:val="20"/>
          <w:szCs w:val="20"/>
        </w:rPr>
        <w:t>D.lgs.</w:t>
      </w:r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30"/>
      </w:tblGrid>
      <w:tr w:rsidR="00562427" w:rsidRPr="00A70FB8" w:rsidTr="003562E8">
        <w:trPr>
          <w:trHeight w:val="454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62427" w:rsidRPr="00A70FB8" w:rsidRDefault="00562427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 xml:space="preserve">costi della mano d’opera </w:t>
            </w:r>
            <w:r w:rsidRPr="00A70FB8">
              <w:rPr>
                <w:rFonts w:asciiTheme="minorHAnsi" w:hAnsiTheme="minorHAnsi"/>
                <w:b/>
              </w:rPr>
              <w:t>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562427" w:rsidRPr="00A70FB8" w:rsidRDefault="00562427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</w:t>
            </w:r>
          </w:p>
        </w:tc>
      </w:tr>
      <w:tr w:rsidR="00562427" w:rsidRPr="00411F1D" w:rsidTr="003562E8">
        <w:trPr>
          <w:trHeight w:val="454"/>
          <w:jc w:val="center"/>
        </w:trPr>
        <w:tc>
          <w:tcPr>
            <w:tcW w:w="1701" w:type="dxa"/>
            <w:vAlign w:val="center"/>
          </w:tcPr>
          <w:p w:rsidR="00562427" w:rsidRPr="00411F1D" w:rsidRDefault="00562427" w:rsidP="00762C9D">
            <w:pPr>
              <w:pStyle w:val="Testocommen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€ </w:t>
            </w:r>
            <w:r w:rsidRPr="00562427">
              <w:rPr>
                <w:rFonts w:asciiTheme="minorHAnsi" w:hAnsiTheme="minorHAnsi"/>
              </w:rPr>
              <w:t>251.981,05</w:t>
            </w:r>
          </w:p>
        </w:tc>
        <w:tc>
          <w:tcPr>
            <w:tcW w:w="1730" w:type="dxa"/>
            <w:vAlign w:val="center"/>
          </w:tcPr>
          <w:p w:rsidR="00562427" w:rsidRPr="00411F1D" w:rsidRDefault="00562427" w:rsidP="003562E8">
            <w:pPr>
              <w:pStyle w:val="Testocom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 ………..</w:t>
            </w:r>
            <w:r w:rsidRPr="00411F1D">
              <w:rPr>
                <w:rFonts w:asciiTheme="minorHAnsi" w:hAnsiTheme="minorHAnsi"/>
              </w:rPr>
              <w:t>………..</w:t>
            </w:r>
          </w:p>
        </w:tc>
      </w:tr>
    </w:tbl>
    <w:p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  <w:bookmarkStart w:id="0" w:name="_GoBack"/>
      <w:bookmarkEnd w:id="0"/>
    </w:p>
    <w:p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r w:rsidR="007F79E9">
        <w:rPr>
          <w:rFonts w:ascii="Calibri" w:hAnsi="Calibri" w:cs="Arial"/>
          <w:b/>
          <w:i/>
          <w:iCs/>
          <w:sz w:val="20"/>
          <w:szCs w:val="20"/>
        </w:rPr>
        <w:t>D.lgs.</w:t>
      </w: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06" w:rsidRDefault="00681C06" w:rsidP="00B210BB">
      <w:r>
        <w:separator/>
      </w:r>
    </w:p>
  </w:endnote>
  <w:endnote w:type="continuationSeparator" w:id="0">
    <w:p w:rsidR="00681C06" w:rsidRDefault="00681C06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:rsidR="00833FAE" w:rsidRPr="00374880" w:rsidRDefault="00411F1D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Constantia" w:eastAsiaTheme="majorEastAsia" w:hAnsi="Constantia" w:cstheme="majorBidi"/>
        <w:sz w:val="20"/>
        <w:szCs w:val="20"/>
      </w:rPr>
      <w:t xml:space="preserve">Direzione 5° Tronco Roma di Fiano Romano </w:t>
    </w:r>
    <w:r w:rsidR="00374880" w:rsidRPr="00374880">
      <w:rPr>
        <w:rFonts w:ascii="Constantia" w:eastAsiaTheme="majorEastAsia" w:hAnsi="Constantia" w:cstheme="majorBidi"/>
        <w:sz w:val="20"/>
        <w:szCs w:val="20"/>
      </w:rPr>
      <w:t>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562427" w:rsidRPr="00562427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06" w:rsidRDefault="00681C06" w:rsidP="00B210BB">
      <w:r>
        <w:separator/>
      </w:r>
    </w:p>
  </w:footnote>
  <w:footnote w:type="continuationSeparator" w:id="0">
    <w:p w:rsidR="00681C06" w:rsidRDefault="00681C06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 xml:space="preserve">Schema OFFERTA </w:t>
    </w:r>
    <w:r w:rsidR="004F4B71">
      <w:rPr>
        <w:rFonts w:asciiTheme="majorHAnsi" w:eastAsiaTheme="majorEastAsia" w:hAnsiTheme="majorHAnsi" w:cstheme="majorBidi"/>
        <w:sz w:val="32"/>
        <w:szCs w:val="32"/>
      </w:rPr>
      <w:t>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2539"/>
    <w:rsid w:val="00053FB8"/>
    <w:rsid w:val="000703E0"/>
    <w:rsid w:val="00080736"/>
    <w:rsid w:val="000839EA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86C31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5250D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D6EC7"/>
    <w:rsid w:val="003E154D"/>
    <w:rsid w:val="003F3344"/>
    <w:rsid w:val="00401F95"/>
    <w:rsid w:val="00411F1D"/>
    <w:rsid w:val="00415545"/>
    <w:rsid w:val="00415EC5"/>
    <w:rsid w:val="00427FCD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A7920"/>
    <w:rsid w:val="004C77EB"/>
    <w:rsid w:val="004E51C0"/>
    <w:rsid w:val="004F1717"/>
    <w:rsid w:val="004F4B71"/>
    <w:rsid w:val="004F55A0"/>
    <w:rsid w:val="00500904"/>
    <w:rsid w:val="005038CD"/>
    <w:rsid w:val="00517C14"/>
    <w:rsid w:val="0052024F"/>
    <w:rsid w:val="00527100"/>
    <w:rsid w:val="005352BA"/>
    <w:rsid w:val="00542A5B"/>
    <w:rsid w:val="00550EE5"/>
    <w:rsid w:val="00561702"/>
    <w:rsid w:val="00561821"/>
    <w:rsid w:val="00562427"/>
    <w:rsid w:val="00564D0E"/>
    <w:rsid w:val="0057319F"/>
    <w:rsid w:val="00575E67"/>
    <w:rsid w:val="00587B10"/>
    <w:rsid w:val="00587BDC"/>
    <w:rsid w:val="005A4A3C"/>
    <w:rsid w:val="005A51D5"/>
    <w:rsid w:val="005B1F98"/>
    <w:rsid w:val="005B776F"/>
    <w:rsid w:val="005C22F1"/>
    <w:rsid w:val="005C36D6"/>
    <w:rsid w:val="005C3D97"/>
    <w:rsid w:val="005C4954"/>
    <w:rsid w:val="005F0DC3"/>
    <w:rsid w:val="005F0FBC"/>
    <w:rsid w:val="005F3478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1C06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529BE"/>
    <w:rsid w:val="00762C9D"/>
    <w:rsid w:val="007702AA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7F79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A6402"/>
    <w:rsid w:val="008B4884"/>
    <w:rsid w:val="008B6327"/>
    <w:rsid w:val="008B7E1C"/>
    <w:rsid w:val="008B7F2B"/>
    <w:rsid w:val="008C1043"/>
    <w:rsid w:val="008C16CD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B6FA8"/>
    <w:rsid w:val="009C011B"/>
    <w:rsid w:val="009C6C9B"/>
    <w:rsid w:val="009D0376"/>
    <w:rsid w:val="009D1837"/>
    <w:rsid w:val="009D5053"/>
    <w:rsid w:val="009E112E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4BE9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14DCF"/>
    <w:rsid w:val="00B17FBA"/>
    <w:rsid w:val="00B204DB"/>
    <w:rsid w:val="00B20876"/>
    <w:rsid w:val="00B210BB"/>
    <w:rsid w:val="00B36A66"/>
    <w:rsid w:val="00B447EE"/>
    <w:rsid w:val="00B45EBA"/>
    <w:rsid w:val="00B52886"/>
    <w:rsid w:val="00B569A6"/>
    <w:rsid w:val="00B62353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44595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7168"/>
    <w:rsid w:val="00D10623"/>
    <w:rsid w:val="00D13EC8"/>
    <w:rsid w:val="00D174B7"/>
    <w:rsid w:val="00D20766"/>
    <w:rsid w:val="00D25434"/>
    <w:rsid w:val="00D43981"/>
    <w:rsid w:val="00D455E6"/>
    <w:rsid w:val="00D50C0E"/>
    <w:rsid w:val="00D56EF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5D44"/>
    <w:rsid w:val="00DF6EEB"/>
    <w:rsid w:val="00E1218F"/>
    <w:rsid w:val="00E1410E"/>
    <w:rsid w:val="00E155EB"/>
    <w:rsid w:val="00E3021F"/>
    <w:rsid w:val="00E52F17"/>
    <w:rsid w:val="00E56479"/>
    <w:rsid w:val="00E60632"/>
    <w:rsid w:val="00E614A9"/>
    <w:rsid w:val="00E63185"/>
    <w:rsid w:val="00E64B20"/>
    <w:rsid w:val="00E64F08"/>
    <w:rsid w:val="00E76B2E"/>
    <w:rsid w:val="00E84415"/>
    <w:rsid w:val="00E85159"/>
    <w:rsid w:val="00E8516F"/>
    <w:rsid w:val="00EA0DB2"/>
    <w:rsid w:val="00EA3579"/>
    <w:rsid w:val="00EA5F0B"/>
    <w:rsid w:val="00EE252C"/>
    <w:rsid w:val="00EE5664"/>
    <w:rsid w:val="00EF4F93"/>
    <w:rsid w:val="00EF7D6E"/>
    <w:rsid w:val="00F05A75"/>
    <w:rsid w:val="00F05D17"/>
    <w:rsid w:val="00F14FED"/>
    <w:rsid w:val="00F15CE2"/>
    <w:rsid w:val="00F17E1A"/>
    <w:rsid w:val="00F241C7"/>
    <w:rsid w:val="00F3446F"/>
    <w:rsid w:val="00F344B9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1A0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6F5C-032B-4479-A3E1-405ABC2E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Ingrassia, Caterina</cp:lastModifiedBy>
  <cp:revision>23</cp:revision>
  <cp:lastPrinted>2017-10-18T06:23:00Z</cp:lastPrinted>
  <dcterms:created xsi:type="dcterms:W3CDTF">2018-01-18T13:35:00Z</dcterms:created>
  <dcterms:modified xsi:type="dcterms:W3CDTF">2019-04-04T14:42:00Z</dcterms:modified>
</cp:coreProperties>
</file>